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itel"/>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howingPlcHdr/>
          </w:sdtPr>
          <w:sdtEndPr/>
          <w:sdtContent>
            <w:tc>
              <w:tcPr>
                <w:tcW w:w="2394" w:type="pct"/>
              </w:tcPr>
              <w:p w14:paraId="3B061EFF"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EndPr/>
          <w:sdtContent>
            <w:tc>
              <w:tcPr>
                <w:tcW w:w="2394" w:type="pct"/>
              </w:tcPr>
              <w:p w14:paraId="7F9BD4E6"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77777777" w:rsidR="004556FB" w:rsidRPr="00FC798B" w:rsidRDefault="006F0E95">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End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berschrift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w:t>
      </w:r>
      <w:r w:rsidRPr="00FC798B">
        <w:rPr>
          <w:rFonts w:eastAsia="Arial" w:cstheme="minorHAnsi"/>
          <w:bCs/>
          <w:sz w:val="20"/>
          <w:szCs w:val="20"/>
          <w:lang w:eastAsia="en-GB"/>
        </w:rPr>
        <w:t>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w:t>
      </w:r>
      <w:r w:rsidRPr="00FC798B">
        <w:rPr>
          <w:rFonts w:eastAsia="Arial" w:cstheme="minorHAnsi"/>
          <w:bCs/>
          <w:sz w:val="20"/>
          <w:szCs w:val="20"/>
          <w:lang w:eastAsia="en-GB"/>
        </w:rPr>
        <w: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w:t>
      </w:r>
      <w:r w:rsidRPr="00FC798B">
        <w:rPr>
          <w:rFonts w:eastAsia="Arial" w:cstheme="minorHAnsi"/>
          <w:bCs/>
          <w:sz w:val="20"/>
          <w:szCs w:val="20"/>
          <w:lang w:eastAsia="en-GB"/>
        </w:rPr>
        <w:t>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berschrift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berschrift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berschrift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w:t>
      </w:r>
      <w:r w:rsidRPr="00FC798B">
        <w:rPr>
          <w:rFonts w:eastAsia="Arial" w:cstheme="minorHAnsi"/>
          <w:bCs/>
          <w:sz w:val="20"/>
          <w:szCs w:val="20"/>
          <w:lang w:eastAsia="en-GB"/>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w:t>
      </w:r>
      <w:r w:rsidRPr="00FC798B">
        <w:rPr>
          <w:rFonts w:eastAsia="Arial" w:cstheme="minorHAnsi"/>
          <w:bCs/>
          <w:sz w:val="20"/>
          <w:szCs w:val="20"/>
          <w:lang w:eastAsia="en-GB"/>
        </w:rPr>
        <w:t>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w:t>
      </w:r>
      <w:r>
        <w:rPr>
          <w:rFonts w:eastAsia="Arial" w:cstheme="minorHAnsi"/>
          <w:bCs/>
          <w:sz w:val="20"/>
          <w:szCs w:val="20"/>
          <w:lang w:eastAsia="en-GB"/>
        </w:rPr>
        <w:t>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w:t>
      </w:r>
      <w:r w:rsidRPr="00FC798B">
        <w:rPr>
          <w:rFonts w:eastAsia="Arial" w:cstheme="minorHAnsi"/>
          <w:bCs/>
          <w:sz w:val="20"/>
          <w:szCs w:val="20"/>
          <w:lang w:eastAsia="en-GB"/>
        </w:rPr>
        <w:t>e until after the Embargo Period.</w:t>
      </w:r>
      <w:r>
        <w:rPr>
          <w:rFonts w:eastAsia="Arial" w:cstheme="minorHAnsi"/>
          <w:bCs/>
          <w:sz w:val="20"/>
          <w:szCs w:val="20"/>
          <w:lang w:eastAsia="en-GB"/>
        </w:rPr>
        <w:br/>
        <w:t>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w:t>
      </w:r>
      <w:r>
        <w:rPr>
          <w:rFonts w:eastAsia="Arial" w:cstheme="minorHAnsi"/>
          <w:bCs/>
          <w:sz w:val="20"/>
          <w:szCs w:val="20"/>
          <w:lang w:eastAsia="en-GB"/>
        </w:rPr>
        <w:t xml:space="preserv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berschrift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berschrift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berschrift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berschrift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berschrift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berschrift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9F76" w14:textId="77777777" w:rsidR="00EC442D" w:rsidRDefault="00EC442D">
      <w:pPr>
        <w:spacing w:after="0" w:line="240" w:lineRule="auto"/>
      </w:pPr>
      <w:r>
        <w:separator/>
      </w:r>
    </w:p>
  </w:endnote>
  <w:endnote w:type="continuationSeparator" w:id="0">
    <w:p w14:paraId="4CEBD72B" w14:textId="77777777" w:rsidR="00EC442D" w:rsidRDefault="00EC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FAEEC9" w14:textId="77777777" w:rsidR="004556FB" w:rsidRDefault="006F0E95">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CFEB" w14:textId="77777777" w:rsidR="00EC442D" w:rsidRDefault="00EC442D">
      <w:pPr>
        <w:spacing w:after="0" w:line="240" w:lineRule="auto"/>
      </w:pPr>
      <w:r>
        <w:separator/>
      </w:r>
    </w:p>
  </w:footnote>
  <w:footnote w:type="continuationSeparator" w:id="0">
    <w:p w14:paraId="48B373D9" w14:textId="77777777" w:rsidR="00EC442D" w:rsidRDefault="00EC4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berschrift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D5589"/>
    <w:rsid w:val="00317210"/>
    <w:rsid w:val="004556FB"/>
    <w:rsid w:val="00584C4C"/>
    <w:rsid w:val="006A6DFE"/>
    <w:rsid w:val="006B5203"/>
    <w:rsid w:val="006F0E95"/>
    <w:rsid w:val="0080389B"/>
    <w:rsid w:val="00882FB0"/>
    <w:rsid w:val="009730E4"/>
    <w:rsid w:val="00A7299B"/>
    <w:rsid w:val="00A97A91"/>
    <w:rsid w:val="00B13976"/>
    <w:rsid w:val="00D358C2"/>
    <w:rsid w:val="00DD003F"/>
    <w:rsid w:val="00DD4A01"/>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sid w:val="00882FB0"/>
    <w:rPr>
      <w:color w:val="605E5C"/>
      <w:shd w:val="clear" w:color="auto" w:fill="E1DFDD"/>
    </w:rPr>
  </w:style>
  <w:style w:type="paragraph" w:styleId="Titel">
    <w:name w:val="Title"/>
    <w:basedOn w:val="Standard"/>
    <w:next w:val="Standard"/>
    <w:link w:val="TitelZchn"/>
    <w:uiPriority w:val="10"/>
    <w:qFormat/>
    <w:rsid w:val="009730E4"/>
    <w:pPr>
      <w:spacing w:after="0" w:line="240" w:lineRule="auto"/>
    </w:pPr>
    <w:rPr>
      <w:rFonts w:eastAsia="Calibri" w:cstheme="minorHAnsi"/>
      <w:b/>
      <w:iCs/>
      <w:sz w:val="28"/>
    </w:rPr>
  </w:style>
  <w:style w:type="character" w:customStyle="1" w:styleId="TitelZchn">
    <w:name w:val="Titel Zchn"/>
    <w:basedOn w:val="Absatz-Standardschriftart"/>
    <w:link w:val="Titel"/>
    <w:uiPriority w:val="10"/>
    <w:rsid w:val="009730E4"/>
    <w:rPr>
      <w:rFonts w:eastAsia="Calibri" w:cstheme="minorHAnsi"/>
      <w:b/>
      <w:iCs/>
      <w:sz w:val="28"/>
    </w:rPr>
  </w:style>
  <w:style w:type="character" w:customStyle="1" w:styleId="berschrift1Zchn">
    <w:name w:val="Überschrift 1 Zchn"/>
    <w:basedOn w:val="Absatz-Standardschriftart"/>
    <w:link w:val="berschrift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660CED"/>
    <w:rsid w:val="006A6DFE"/>
    <w:rsid w:val="006B5203"/>
    <w:rsid w:val="006B678E"/>
    <w:rsid w:val="006F125B"/>
    <w:rsid w:val="007A1ED9"/>
    <w:rsid w:val="007A643A"/>
    <w:rsid w:val="007C7009"/>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89f8f3164cb11c1ec0aa8679a0966993">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cec5f4384818255086ad2938f5f03b1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10.3.43998.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14E12-A91E-4390-A779-81803EB22244}"/>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 ds:uri="41cf8397-10bc-4e6a-a157-531e9638c43b"/>
    <ds:schemaRef ds:uri="0341ff74-a090-4e59-9ce5-163b87b32264"/>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11060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Anna Kramer</cp:lastModifiedBy>
  <cp:revision>2</cp:revision>
  <dcterms:created xsi:type="dcterms:W3CDTF">2025-11-27T09:56:00Z</dcterms:created>
  <dcterms:modified xsi:type="dcterms:W3CDTF">2025-11-27T09:56:00Z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